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44" w:rsidRPr="00486343" w:rsidRDefault="00E70644" w:rsidP="001519CB">
      <w:pPr>
        <w:spacing w:before="10" w:after="0" w:line="389" w:lineRule="exact"/>
        <w:ind w:left="108" w:right="-20"/>
        <w:jc w:val="center"/>
        <w:rPr>
          <w:rFonts w:ascii="Arial" w:hAnsi="Arial" w:cs="Arial"/>
          <w:sz w:val="34"/>
          <w:szCs w:val="34"/>
          <w:lang w:val="sq-AL"/>
        </w:rPr>
      </w:pPr>
      <w:r>
        <w:rPr>
          <w:rFonts w:ascii="Arial" w:hAnsi="Arial" w:cs="Arial"/>
          <w:position w:val="-1"/>
          <w:sz w:val="34"/>
          <w:szCs w:val="34"/>
          <w:lang w:val="sq-AL"/>
        </w:rPr>
        <w:t>Plan për orë mësimore</w:t>
      </w:r>
    </w:p>
    <w:p w:rsidR="00E70644" w:rsidRPr="00284B6C" w:rsidRDefault="00E70644" w:rsidP="00111B56">
      <w:pPr>
        <w:spacing w:before="6" w:after="0" w:line="140" w:lineRule="exact"/>
        <w:rPr>
          <w:sz w:val="14"/>
          <w:szCs w:val="14"/>
        </w:rPr>
      </w:pPr>
    </w:p>
    <w:p w:rsidR="00E70644" w:rsidRPr="00A90627" w:rsidRDefault="00E70644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2095"/>
        <w:gridCol w:w="2335"/>
        <w:gridCol w:w="3789"/>
        <w:gridCol w:w="1601"/>
        <w:gridCol w:w="2068"/>
        <w:gridCol w:w="2649"/>
      </w:tblGrid>
      <w:tr w:rsidR="00E70644" w:rsidRPr="00CC1BDE" w:rsidTr="00CC1BDE">
        <w:trPr>
          <w:trHeight w:val="636"/>
        </w:trPr>
        <w:tc>
          <w:tcPr>
            <w:tcW w:w="5604" w:type="dxa"/>
            <w:gridSpan w:val="3"/>
            <w:shd w:val="clear" w:color="auto" w:fill="4BACC6"/>
          </w:tcPr>
          <w:p w:rsidR="00E70644" w:rsidRPr="00CC1BDE" w:rsidRDefault="00E70644" w:rsidP="003A0EC0">
            <w:pPr>
              <w:spacing w:after="0" w:line="240" w:lineRule="auto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fr-FR"/>
              </w:rPr>
              <w:t>Fillimi i javës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 xml:space="preserve">: </w:t>
            </w:r>
            <w:r w:rsidRPr="00CC1BDE">
              <w:rPr>
                <w:rFonts w:ascii="Arial" w:hAnsi="Arial" w:cs="Arial"/>
                <w:b/>
                <w:bCs/>
                <w:lang w:val="fr-FR"/>
              </w:rPr>
              <w:t xml:space="preserve">Java e </w:t>
            </w:r>
            <w:r>
              <w:rPr>
                <w:rFonts w:ascii="Arial" w:hAnsi="Arial" w:cs="Arial"/>
                <w:b/>
                <w:bCs/>
                <w:lang w:val="fr-FR"/>
              </w:rPr>
              <w:t>6</w:t>
            </w:r>
            <w:r w:rsidRPr="00CC1BDE">
              <w:rPr>
                <w:rFonts w:ascii="Arial" w:hAnsi="Arial" w:cs="Arial"/>
                <w:b/>
                <w:bCs/>
                <w:lang w:val="fr-FR"/>
              </w:rPr>
              <w:t xml:space="preserve">-të, Ora </w:t>
            </w:r>
            <w:r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CC1BDE">
              <w:rPr>
                <w:rFonts w:ascii="Arial" w:hAnsi="Arial" w:cs="Arial"/>
                <w:b/>
                <w:bCs/>
                <w:lang w:val="fr-FR"/>
              </w:rPr>
              <w:t>.</w:t>
            </w:r>
          </w:p>
        </w:tc>
        <w:tc>
          <w:tcPr>
            <w:tcW w:w="7458" w:type="dxa"/>
            <w:gridSpan w:val="3"/>
            <w:shd w:val="clear" w:color="auto" w:fill="4BACC6"/>
          </w:tcPr>
          <w:p w:rsidR="00E70644" w:rsidRDefault="00E70644" w:rsidP="00D95E6F">
            <w:pPr>
              <w:pStyle w:val="Default"/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NJËSIA MËSIMORE</w:t>
            </w:r>
            <w:r w:rsidRPr="00CC1BDE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sq-AL"/>
              </w:rPr>
              <w:t xml:space="preserve">Tema 1A: </w:t>
            </w:r>
            <w:r>
              <w:rPr>
                <w:b/>
                <w:bCs/>
                <w:sz w:val="23"/>
                <w:szCs w:val="23"/>
              </w:rPr>
              <w:t>Zgjidhja e problemeve tekstuale me operacionet me numrat</w:t>
            </w:r>
          </w:p>
          <w:p w:rsidR="00E70644" w:rsidRPr="00CC1BDE" w:rsidRDefault="00E70644" w:rsidP="00CC1BDE">
            <w:pPr>
              <w:spacing w:after="0" w:line="240" w:lineRule="auto"/>
              <w:jc w:val="center"/>
              <w:rPr>
                <w:lang w:val="sq-AL"/>
              </w:rPr>
            </w:pPr>
            <w:r w:rsidRPr="00832DD6">
              <w:rPr>
                <w:rFonts w:ascii="Arial" w:hAnsi="Arial" w:cs="Arial"/>
                <w:b/>
                <w:bCs/>
                <w:lang w:val="sq-AL"/>
              </w:rPr>
              <w:t xml:space="preserve"> (Gjysëmvjetori 1)</w:t>
            </w:r>
          </w:p>
        </w:tc>
        <w:tc>
          <w:tcPr>
            <w:tcW w:w="2649" w:type="dxa"/>
            <w:shd w:val="clear" w:color="auto" w:fill="4BACC6"/>
          </w:tcPr>
          <w:p w:rsidR="00E70644" w:rsidRPr="00CC1BDE" w:rsidRDefault="00E70644" w:rsidP="003A0EC0">
            <w:pPr>
              <w:spacing w:after="0" w:line="240" w:lineRule="auto"/>
              <w:rPr>
                <w:rFonts w:ascii="Arial" w:hAnsi="Arial" w:cs="Arial"/>
                <w:b/>
                <w:bCs/>
                <w:lang w:val="sq-AL"/>
              </w:rPr>
            </w:pPr>
            <w:r w:rsidRPr="00832DD6">
              <w:rPr>
                <w:rFonts w:ascii="Arial" w:hAnsi="Arial" w:cs="Arial"/>
                <w:b/>
                <w:bCs/>
                <w:lang w:val="mk-MK"/>
              </w:rPr>
              <w:t>PARALELJA: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>V</w:t>
            </w:r>
            <w:r>
              <w:rPr>
                <w:rFonts w:ascii="Arial" w:hAnsi="Arial" w:cs="Arial"/>
                <w:b/>
                <w:bCs/>
                <w:lang w:val="sq-AL"/>
              </w:rPr>
              <w:t>I</w:t>
            </w:r>
          </w:p>
        </w:tc>
      </w:tr>
      <w:tr w:rsidR="00E70644" w:rsidRPr="003A0EC0" w:rsidTr="004479C4">
        <w:tc>
          <w:tcPr>
            <w:tcW w:w="1174" w:type="dxa"/>
            <w:vMerge w:val="restart"/>
            <w:shd w:val="clear" w:color="auto" w:fill="4BACC6"/>
            <w:vAlign w:val="center"/>
          </w:tcPr>
          <w:p w:rsidR="00E70644" w:rsidRPr="00CC1BDE" w:rsidRDefault="00E70644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Koha</w:t>
            </w:r>
          </w:p>
        </w:tc>
        <w:tc>
          <w:tcPr>
            <w:tcW w:w="2095" w:type="dxa"/>
            <w:vMerge w:val="restart"/>
            <w:shd w:val="clear" w:color="auto" w:fill="4BACC6"/>
            <w:vAlign w:val="center"/>
          </w:tcPr>
          <w:p w:rsidR="00E70644" w:rsidRPr="00CC1BDE" w:rsidRDefault="00E70644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Qëllimet e mësimit</w:t>
            </w:r>
          </w:p>
        </w:tc>
        <w:tc>
          <w:tcPr>
            <w:tcW w:w="2335" w:type="dxa"/>
            <w:vMerge w:val="restart"/>
            <w:shd w:val="clear" w:color="auto" w:fill="4BACC6"/>
            <w:vAlign w:val="center"/>
          </w:tcPr>
          <w:p w:rsidR="00E70644" w:rsidRPr="00CC1BDE" w:rsidRDefault="00E70644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Kriteret për sukses (rezultatet e pritura)</w:t>
            </w:r>
          </w:p>
        </w:tc>
        <w:tc>
          <w:tcPr>
            <w:tcW w:w="5390" w:type="dxa"/>
            <w:gridSpan w:val="2"/>
            <w:shd w:val="clear" w:color="auto" w:fill="4BACC6"/>
          </w:tcPr>
          <w:p w:rsidR="00E70644" w:rsidRPr="00CC1BDE" w:rsidRDefault="00E70644" w:rsidP="003A0EC0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Aktivitetet</w:t>
            </w:r>
          </w:p>
        </w:tc>
        <w:tc>
          <w:tcPr>
            <w:tcW w:w="2068" w:type="dxa"/>
            <w:vMerge w:val="restart"/>
            <w:shd w:val="clear" w:color="auto" w:fill="4BACC6"/>
            <w:vAlign w:val="center"/>
          </w:tcPr>
          <w:p w:rsidR="00E70644" w:rsidRPr="00CC1BDE" w:rsidRDefault="00E70644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Resurse (mjete dhe materiale)</w:t>
            </w:r>
          </w:p>
        </w:tc>
        <w:tc>
          <w:tcPr>
            <w:tcW w:w="2649" w:type="dxa"/>
            <w:vMerge w:val="restart"/>
            <w:shd w:val="clear" w:color="auto" w:fill="4BACC6"/>
            <w:vAlign w:val="center"/>
          </w:tcPr>
          <w:p w:rsidR="00E70644" w:rsidRPr="00CC1BDE" w:rsidRDefault="00E70644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</w:rPr>
              <w:t>Faktet për të arriturat</w:t>
            </w:r>
          </w:p>
        </w:tc>
      </w:tr>
      <w:tr w:rsidR="00E70644" w:rsidRPr="003A0EC0" w:rsidTr="001519CB">
        <w:tc>
          <w:tcPr>
            <w:tcW w:w="1174" w:type="dxa"/>
            <w:vMerge/>
            <w:shd w:val="clear" w:color="auto" w:fill="4BACC6"/>
          </w:tcPr>
          <w:p w:rsidR="00E70644" w:rsidRPr="003A0EC0" w:rsidRDefault="00E70644" w:rsidP="003A0EC0">
            <w:pPr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4BACC6"/>
          </w:tcPr>
          <w:p w:rsidR="00E70644" w:rsidRPr="003A0EC0" w:rsidRDefault="00E70644" w:rsidP="003A0EC0">
            <w:pPr>
              <w:spacing w:after="0" w:line="240" w:lineRule="auto"/>
            </w:pPr>
          </w:p>
        </w:tc>
        <w:tc>
          <w:tcPr>
            <w:tcW w:w="2335" w:type="dxa"/>
            <w:vMerge/>
            <w:shd w:val="clear" w:color="auto" w:fill="4BACC6"/>
          </w:tcPr>
          <w:p w:rsidR="00E70644" w:rsidRPr="003A0EC0" w:rsidRDefault="00E70644" w:rsidP="003A0EC0">
            <w:pPr>
              <w:spacing w:after="0" w:line="240" w:lineRule="auto"/>
            </w:pPr>
          </w:p>
        </w:tc>
        <w:tc>
          <w:tcPr>
            <w:tcW w:w="3789" w:type="dxa"/>
            <w:shd w:val="clear" w:color="auto" w:fill="4BACC6"/>
            <w:vAlign w:val="center"/>
          </w:tcPr>
          <w:p w:rsidR="00E70644" w:rsidRPr="00CC1BDE" w:rsidRDefault="00E70644" w:rsidP="00CC1BDE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Përshkrimi</w:t>
            </w:r>
          </w:p>
        </w:tc>
        <w:tc>
          <w:tcPr>
            <w:tcW w:w="1601" w:type="dxa"/>
            <w:shd w:val="clear" w:color="auto" w:fill="4BACC6"/>
            <w:vAlign w:val="center"/>
          </w:tcPr>
          <w:p w:rsidR="00E70644" w:rsidRPr="0063457D" w:rsidRDefault="00E70644" w:rsidP="006345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7D">
              <w:rPr>
                <w:rFonts w:ascii="Arial" w:hAnsi="Arial" w:cs="Arial"/>
                <w:b/>
                <w:bCs/>
              </w:rPr>
              <w:t>Format e organizimit</w:t>
            </w:r>
          </w:p>
          <w:p w:rsidR="00E70644" w:rsidRPr="00486343" w:rsidRDefault="00E70644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63457D">
              <w:rPr>
                <w:rFonts w:ascii="Arial" w:hAnsi="Arial" w:cs="Arial"/>
                <w:b/>
                <w:bCs/>
              </w:rPr>
              <w:t>F/G/I</w:t>
            </w:r>
          </w:p>
        </w:tc>
        <w:tc>
          <w:tcPr>
            <w:tcW w:w="2068" w:type="dxa"/>
            <w:vMerge/>
            <w:shd w:val="clear" w:color="auto" w:fill="4BACC6"/>
          </w:tcPr>
          <w:p w:rsidR="00E70644" w:rsidRPr="00A90627" w:rsidRDefault="00E70644" w:rsidP="003A0EC0">
            <w:pPr>
              <w:spacing w:after="0" w:line="240" w:lineRule="auto"/>
            </w:pPr>
          </w:p>
        </w:tc>
        <w:tc>
          <w:tcPr>
            <w:tcW w:w="2649" w:type="dxa"/>
            <w:vMerge/>
            <w:shd w:val="clear" w:color="auto" w:fill="4BACC6"/>
          </w:tcPr>
          <w:p w:rsidR="00E70644" w:rsidRPr="00A90627" w:rsidRDefault="00E70644" w:rsidP="003A0EC0">
            <w:pPr>
              <w:spacing w:after="0" w:line="240" w:lineRule="auto"/>
            </w:pPr>
          </w:p>
        </w:tc>
      </w:tr>
      <w:tr w:rsidR="00E70644" w:rsidRPr="00D95E6F" w:rsidTr="0032363C">
        <w:trPr>
          <w:trHeight w:val="2028"/>
        </w:trPr>
        <w:tc>
          <w:tcPr>
            <w:tcW w:w="1174" w:type="dxa"/>
          </w:tcPr>
          <w:p w:rsidR="00E70644" w:rsidRPr="00486343" w:rsidRDefault="00E70644" w:rsidP="003A0EC0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 xml:space="preserve">10 </w:t>
            </w:r>
            <w:r>
              <w:rPr>
                <w:lang w:val="sq-AL"/>
              </w:rPr>
              <w:t>min</w:t>
            </w: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Pr="00D95E6F" w:rsidRDefault="00E70644" w:rsidP="00D95E6F">
            <w:pPr>
              <w:spacing w:before="85" w:after="0" w:line="250" w:lineRule="auto"/>
              <w:ind w:right="-51"/>
              <w:rPr>
                <w:lang w:val="sq-AL"/>
              </w:rPr>
            </w:pPr>
          </w:p>
          <w:p w:rsidR="00E70644" w:rsidRPr="00486343" w:rsidRDefault="00E70644" w:rsidP="003A0EC0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 xml:space="preserve">20 </w:t>
            </w:r>
            <w:r>
              <w:rPr>
                <w:lang w:val="sq-AL"/>
              </w:rPr>
              <w:t>min</w:t>
            </w: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Pr="00D95E6F" w:rsidRDefault="00E70644" w:rsidP="00D95E6F">
            <w:pPr>
              <w:spacing w:before="85" w:after="0" w:line="250" w:lineRule="auto"/>
              <w:ind w:right="-51"/>
              <w:rPr>
                <w:lang w:val="sq-AL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Default="00E70644" w:rsidP="00677EBA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E70644" w:rsidRPr="00486343" w:rsidRDefault="00E70644" w:rsidP="00677EBA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>10</w:t>
            </w:r>
            <w:r>
              <w:rPr>
                <w:lang w:val="sq-AL"/>
              </w:rPr>
              <w:t xml:space="preserve"> min</w:t>
            </w:r>
          </w:p>
        </w:tc>
        <w:tc>
          <w:tcPr>
            <w:tcW w:w="2095" w:type="dxa"/>
          </w:tcPr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E6F">
              <w:rPr>
                <w:rFonts w:ascii="Times New Roman" w:hAnsi="Times New Roman" w:cs="Times New Roman"/>
                <w:color w:val="000000"/>
              </w:rPr>
              <w:t xml:space="preserve">Parashtron dhe zgjidh detyra tekstuale me të gjithë katër operacionet. </w:t>
            </w:r>
          </w:p>
          <w:p w:rsidR="00E70644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644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644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E6F">
              <w:rPr>
                <w:rFonts w:ascii="Times New Roman" w:hAnsi="Times New Roman" w:cs="Times New Roman"/>
                <w:color w:val="000000"/>
              </w:rPr>
              <w:t xml:space="preserve">Zgjedh strategji përkatese efikase mentale me shenim për njehsimet të cilat përfshijnë mbledhje, zbritje, shumëzim dhe pjesëtim.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44" w:rsidRPr="00D95E6F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6F">
              <w:rPr>
                <w:rFonts w:ascii="Times New Roman" w:hAnsi="Times New Roman" w:cs="Times New Roman"/>
                <w:color w:val="000000"/>
              </w:rPr>
              <w:t>Vendos, analizon dhe e përmirëson hipotezën (sypozimin), sqaron dhe arsyeton metoda, rezonon, shfrytëzon strategji ose me gojë sjell përfundime</w:t>
            </w:r>
          </w:p>
        </w:tc>
        <w:tc>
          <w:tcPr>
            <w:tcW w:w="2335" w:type="dxa"/>
          </w:tcPr>
          <w:p w:rsidR="00E70644" w:rsidRPr="00336629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parashtrojë detyra tekstuale</w:t>
            </w: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336629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D95E6F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zgjedh strategji të ndryshme përkatëse efikase mentale me shënim për njehsimet të cilat përfshijnë operacioent me numra</w:t>
            </w:r>
          </w:p>
          <w:p w:rsidR="00E70644" w:rsidRPr="00336629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Pr="00336629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analizoj dhe të zbërthej hipoteza. të spjegoj dhe vërtetoj metoda, të rezonoj dhe të shfrytëzoj strategji ose me gojë të nxjer përfundime.</w:t>
            </w:r>
          </w:p>
        </w:tc>
        <w:tc>
          <w:tcPr>
            <w:tcW w:w="3789" w:type="dxa"/>
          </w:tcPr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D95E6F">
              <w:rPr>
                <w:rFonts w:ascii="Times New Roman" w:hAnsi="Times New Roman" w:cs="Times New Roman"/>
                <w:color w:val="000000"/>
              </w:rPr>
              <w:t>Nx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ë</w:t>
            </w:r>
            <w:r w:rsidRPr="00D95E6F">
              <w:rPr>
                <w:rFonts w:ascii="Times New Roman" w:hAnsi="Times New Roman" w:cs="Times New Roman"/>
                <w:color w:val="000000"/>
              </w:rPr>
              <w:t>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ë</w:t>
            </w:r>
            <w:r w:rsidRPr="00D95E6F">
              <w:rPr>
                <w:rFonts w:ascii="Times New Roman" w:hAnsi="Times New Roman" w:cs="Times New Roman"/>
                <w:color w:val="000000"/>
              </w:rPr>
              <w:t>sit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punojn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zgjidhje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problemeve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me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+, -, </w:t>
            </w:r>
            <w:r w:rsidRPr="00D95E6F">
              <w:rPr>
                <w:rFonts w:ascii="Times New Roman" w:hAnsi="Times New Roman" w:cs="Times New Roman"/>
                <w:color w:val="000000"/>
              </w:rPr>
              <w:t>ose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cilat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u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jan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dh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ë</w:t>
            </w:r>
            <w:r w:rsidRPr="00D95E6F">
              <w:rPr>
                <w:rFonts w:ascii="Times New Roman" w:hAnsi="Times New Roman" w:cs="Times New Roman"/>
                <w:color w:val="000000"/>
              </w:rPr>
              <w:t>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kartel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shembull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E70644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E70644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E70644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D95E6F">
              <w:rPr>
                <w:rFonts w:ascii="Times New Roman" w:hAnsi="Times New Roman" w:cs="Times New Roman"/>
                <w:i/>
                <w:iCs/>
                <w:color w:val="000000"/>
                <w:lang w:val="sq-AL"/>
              </w:rPr>
              <w:t xml:space="preserve">Beni e ushqen qenin e tij me 35 gram ushqim çdo mëngjes dhe 30 gram çdo mbrëmje. Me sa ushqim e ushqen qenin për një javë?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sq-AL"/>
              </w:rPr>
              <w:t xml:space="preserve">Secili grup punon në problem të ndryshëm, duke e vendosë në mes një letër të madhe dhe të rrethuar me detyrat e tyre të punës. Grupet i nderrojnë listat e pastaj diskutojnë për zgjidhjen e e dhënë. Secili grup shënon vërejtje dhe pyetje dhe i percjellë më pas për përmirësim te autorët.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5E6F">
              <w:rPr>
                <w:rFonts w:ascii="Times New Roman" w:hAnsi="Times New Roman" w:cs="Times New Roman"/>
                <w:color w:val="000000"/>
              </w:rPr>
              <w:t>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Nx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ë</w:t>
            </w:r>
            <w:r w:rsidRPr="00D95E6F">
              <w:rPr>
                <w:rFonts w:ascii="Times New Roman" w:hAnsi="Times New Roman" w:cs="Times New Roman"/>
                <w:color w:val="000000"/>
              </w:rPr>
              <w:t>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ë</w:t>
            </w:r>
            <w:r w:rsidRPr="00D95E6F">
              <w:rPr>
                <w:rFonts w:ascii="Times New Roman" w:hAnsi="Times New Roman" w:cs="Times New Roman"/>
                <w:color w:val="000000"/>
              </w:rPr>
              <w:t>sit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fitojn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zgjidhje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p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ë</w:t>
            </w:r>
            <w:r w:rsidRPr="00D95E6F">
              <w:rPr>
                <w:rFonts w:ascii="Times New Roman" w:hAnsi="Times New Roman" w:cs="Times New Roman"/>
                <w:color w:val="000000"/>
              </w:rPr>
              <w:t>rpunuara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D95E6F">
              <w:rPr>
                <w:rFonts w:ascii="Times New Roman" w:hAnsi="Times New Roman" w:cs="Times New Roman"/>
                <w:color w:val="000000"/>
              </w:rPr>
              <w:t>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cilat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p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ë</w:t>
            </w:r>
            <w:r w:rsidRPr="00D95E6F">
              <w:rPr>
                <w:rFonts w:ascii="Times New Roman" w:hAnsi="Times New Roman" w:cs="Times New Roman"/>
                <w:color w:val="000000"/>
              </w:rPr>
              <w:t>rmbajn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gabime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zakonshme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dhe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keqkuptime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D95E6F">
              <w:rPr>
                <w:rFonts w:ascii="Times New Roman" w:hAnsi="Times New Roman" w:cs="Times New Roman"/>
                <w:color w:val="000000"/>
              </w:rPr>
              <w:t>nga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probleme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ndryshme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cilat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ata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duhet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ti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vler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>ë</w:t>
            </w:r>
            <w:r w:rsidRPr="00D95E6F">
              <w:rPr>
                <w:rFonts w:ascii="Times New Roman" w:hAnsi="Times New Roman" w:cs="Times New Roman"/>
                <w:color w:val="000000"/>
              </w:rPr>
              <w:t>sojn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  <w:r w:rsidRPr="00D95E6F">
              <w:rPr>
                <w:rFonts w:ascii="Times New Roman" w:hAnsi="Times New Roman" w:cs="Times New Roman"/>
                <w:color w:val="000000"/>
              </w:rPr>
              <w:t>kur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ata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do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5E6F">
              <w:rPr>
                <w:rFonts w:ascii="Times New Roman" w:hAnsi="Times New Roman" w:cs="Times New Roman"/>
                <w:color w:val="000000"/>
              </w:rPr>
              <w:t>t</w:t>
            </w:r>
            <w:r w:rsidRPr="00D95E6F">
              <w:rPr>
                <w:rFonts w:ascii="Times New Roman" w:hAnsi="Times New Roman" w:cs="Times New Roman"/>
                <w:color w:val="000000"/>
                <w:lang w:val="ru-RU"/>
              </w:rPr>
              <w:t xml:space="preserve">ë </w:t>
            </w:r>
          </w:p>
          <w:p w:rsidR="00E70644" w:rsidRPr="00D95E6F" w:rsidRDefault="00E70644" w:rsidP="00D1063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01" w:type="dxa"/>
          </w:tcPr>
          <w:p w:rsidR="00E70644" w:rsidRPr="00A226F8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</w:t>
            </w: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Pr="00D95E6F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A226F8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G</w:t>
            </w: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A226F8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I</w:t>
            </w:r>
          </w:p>
        </w:tc>
        <w:tc>
          <w:tcPr>
            <w:tcW w:w="2068" w:type="dxa"/>
          </w:tcPr>
          <w:p w:rsidR="00E70644" w:rsidRPr="00336629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sz w:val="20"/>
                <w:szCs w:val="20"/>
                <w:lang w:val="sq-AL"/>
              </w:rPr>
            </w:pPr>
            <w:r w:rsidRPr="00D95E6F">
              <w:rPr>
                <w:rFonts w:ascii="Turkish Arial" w:hAnsi="Turkish Arial" w:cs="Turkish Arial"/>
                <w:color w:val="000000"/>
                <w:sz w:val="20"/>
                <w:szCs w:val="20"/>
                <w:lang w:val="sq-AL"/>
              </w:rPr>
              <w:t xml:space="preserve">Libër - Faqe 126 dhe 91 </w:t>
            </w:r>
          </w:p>
          <w:p w:rsidR="00E70644" w:rsidRPr="00336629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D95E6F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sq-AL"/>
              </w:rPr>
              <w:t xml:space="preserve">Каrtela që tregojnë probleme me fjalë me shenjat +, -, ose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fr-FR"/>
              </w:rPr>
              <w:t xml:space="preserve">Fleta të mëdha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lang w:val="fr-FR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fr-FR"/>
              </w:rPr>
              <w:t xml:space="preserve">Lentë ngjitëse (selotejp)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fr-FR"/>
              </w:rPr>
              <w:t xml:space="preserve">+, -, ose </w:t>
            </w:r>
          </w:p>
          <w:p w:rsidR="00E70644" w:rsidRDefault="00E70644" w:rsidP="00D95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fr-FR"/>
              </w:rPr>
              <w:t>Probleme gojore me zgjidhje për të njejtat</w:t>
            </w: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sz w:val="24"/>
                <w:szCs w:val="24"/>
                <w:lang w:val="sq-AL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D95E6F">
              <w:rPr>
                <w:rFonts w:ascii="Times New Roman" w:hAnsi="Times New Roman" w:cs="Times New Roman"/>
                <w:color w:val="000000"/>
              </w:rPr>
              <w:t>Ка</w:t>
            </w:r>
            <w:r w:rsidRPr="00D95E6F">
              <w:rPr>
                <w:rFonts w:ascii="Times New Roman" w:hAnsi="Times New Roman" w:cs="Times New Roman"/>
                <w:color w:val="000000"/>
                <w:lang w:val="fr-FR"/>
              </w:rPr>
              <w:t xml:space="preserve">rtela që tregojnë probleme me fjalë me shenjat +, -, ose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fr-FR"/>
              </w:rPr>
              <w:t xml:space="preserve">Fleta të mëdha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lang w:val="fr-FR"/>
              </w:rPr>
            </w:pPr>
            <w:r w:rsidRPr="00D95E6F">
              <w:rPr>
                <w:rFonts w:ascii="Times New Roman" w:hAnsi="Times New Roman" w:cs="Times New Roman"/>
                <w:color w:val="000000"/>
                <w:lang w:val="fr-FR"/>
              </w:rPr>
              <w:t xml:space="preserve">Lentë ngjitëse (selotejp) </w:t>
            </w:r>
          </w:p>
          <w:p w:rsidR="00E70644" w:rsidRPr="00D95E6F" w:rsidRDefault="00E70644" w:rsidP="00D95E6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E6F">
              <w:rPr>
                <w:rFonts w:ascii="Times New Roman" w:hAnsi="Times New Roman" w:cs="Times New Roman"/>
                <w:color w:val="000000"/>
              </w:rPr>
              <w:t xml:space="preserve">+, -, ose </w:t>
            </w:r>
          </w:p>
          <w:p w:rsidR="00E70644" w:rsidRPr="00D95E6F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D95E6F">
              <w:rPr>
                <w:rFonts w:ascii="Times New Roman" w:hAnsi="Times New Roman" w:cs="Times New Roman"/>
                <w:color w:val="000000"/>
              </w:rPr>
              <w:t>Probleme gojore me zgjidhje për të njejtat</w:t>
            </w:r>
          </w:p>
        </w:tc>
        <w:tc>
          <w:tcPr>
            <w:tcW w:w="2649" w:type="dxa"/>
          </w:tcPr>
          <w:p w:rsidR="00E70644" w:rsidRPr="00336629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Pyetje, përgjigjedhe diskutime.</w:t>
            </w: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Pyetje, përgjigjedhe diskutime.</w:t>
            </w: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Pr="00336629" w:rsidRDefault="00E70644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Pr="00336629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70644" w:rsidRPr="00336629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0644" w:rsidRPr="00D95E6F" w:rsidRDefault="00E70644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E70644" w:rsidRPr="00D95E6F" w:rsidTr="001519CB">
        <w:tc>
          <w:tcPr>
            <w:tcW w:w="5604" w:type="dxa"/>
            <w:gridSpan w:val="3"/>
            <w:shd w:val="clear" w:color="auto" w:fill="4BACC6"/>
          </w:tcPr>
          <w:p w:rsidR="00E70644" w:rsidRPr="00A90627" w:rsidRDefault="00E70644" w:rsidP="003A0EC0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Organizimi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Detaje diferencimi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grupi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rëndësia e më të riturit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në lidhje me aktivitetet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0107" w:type="dxa"/>
            <w:gridSpan w:val="4"/>
            <w:shd w:val="clear" w:color="auto" w:fill="4BACC6"/>
          </w:tcPr>
          <w:p w:rsidR="00E70644" w:rsidRPr="00486343" w:rsidRDefault="00E70644" w:rsidP="003A0EC0">
            <w:pPr>
              <w:tabs>
                <w:tab w:val="left" w:pos="7363"/>
              </w:tabs>
              <w:spacing w:after="0" w:line="240" w:lineRule="auto"/>
              <w:rPr>
                <w:lang w:val="sq-AL"/>
              </w:rPr>
            </w:pPr>
            <w:r>
              <w:rPr>
                <w:noProof/>
              </w:rPr>
              <w:pict>
                <v:line id="Straight Connector 2" o:spid="_x0000_s1026" style="position:absolute;z-index:251658240;visibility:visible;mso-position-horizontal-relative:text;mso-position-vertical-relative:text" from="367.65pt,.55pt" to="367.65pt,23.65pt"/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Vërejtje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mundësitë për zgjerim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detyra shtëpie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Terminologjia e përdorur</w:t>
            </w:r>
          </w:p>
        </w:tc>
      </w:tr>
      <w:tr w:rsidR="00E70644" w:rsidRPr="00D95E6F" w:rsidTr="001519CB">
        <w:tc>
          <w:tcPr>
            <w:tcW w:w="5604" w:type="dxa"/>
            <w:gridSpan w:val="3"/>
          </w:tcPr>
          <w:p w:rsidR="00E70644" w:rsidRPr="00A90627" w:rsidRDefault="00E70644" w:rsidP="00C429DD">
            <w:pPr>
              <w:spacing w:before="74" w:after="0" w:line="250" w:lineRule="auto"/>
              <w:ind w:left="193" w:right="-5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Punojnë në çifte dhe diskutojnë. Me ndihmën e arsimtarit punojnë në çifte me nxënësit e dobët, kurse të tjerët në mënyrë të pamvarur punojnë detyra tekstuale në të cilat përfshihen operacionet me numra</w:t>
            </w:r>
          </w:p>
        </w:tc>
        <w:tc>
          <w:tcPr>
            <w:tcW w:w="7458" w:type="dxa"/>
            <w:gridSpan w:val="3"/>
          </w:tcPr>
          <w:p w:rsidR="00E70644" w:rsidRPr="00486343" w:rsidRDefault="00E70644" w:rsidP="003A0EC0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Detyra nga fletorja e punës</w:t>
            </w:r>
          </w:p>
          <w:p w:rsidR="00E70644" w:rsidRDefault="00E70644" w:rsidP="003A0EC0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70644" w:rsidRPr="00A90627" w:rsidRDefault="00E70644" w:rsidP="00C429DD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649" w:type="dxa"/>
          </w:tcPr>
          <w:p w:rsidR="00E70644" w:rsidRDefault="00E70644" w:rsidP="00F61E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Mbledhje, zbritje, shumëzim, pjesëtim </w:t>
            </w:r>
          </w:p>
          <w:p w:rsidR="00E70644" w:rsidRDefault="00E70644" w:rsidP="00F61E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Cakton vlerë përkatëse, vlerëson, cakton vlerë të përafërt, rrumbullakëson </w:t>
            </w:r>
          </w:p>
          <w:p w:rsidR="00E70644" w:rsidRPr="00486343" w:rsidRDefault="00E70644" w:rsidP="00F61EF9">
            <w:pPr>
              <w:spacing w:before="9" w:after="0" w:line="250" w:lineRule="auto"/>
              <w:ind w:right="54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t>arsyeton, sqaron, strategji</w:t>
            </w:r>
            <w:r w:rsidRPr="0048634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70644" w:rsidRDefault="00E70644" w:rsidP="001519C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E70644" w:rsidRDefault="00E70644" w:rsidP="0015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q-AL"/>
        </w:rPr>
        <w:t>Arsimtari</w:t>
      </w:r>
      <w:r>
        <w:rPr>
          <w:rFonts w:ascii="Arial" w:hAnsi="Arial" w:cs="Arial"/>
          <w:sz w:val="24"/>
          <w:szCs w:val="24"/>
        </w:rPr>
        <w:t>:</w:t>
      </w:r>
    </w:p>
    <w:p w:rsidR="00E70644" w:rsidRPr="00990447" w:rsidRDefault="00E70644" w:rsidP="0015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_____________________</w:t>
      </w:r>
    </w:p>
    <w:p w:rsidR="00E70644" w:rsidRPr="00A90627" w:rsidRDefault="00E70644" w:rsidP="00DD6279">
      <w:pPr>
        <w:rPr>
          <w:lang w:val="ru-RU"/>
        </w:rPr>
      </w:pPr>
    </w:p>
    <w:sectPr w:rsidR="00E70644" w:rsidRPr="00A90627" w:rsidSect="00951A6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44" w:rsidRDefault="00E70644">
      <w:pPr>
        <w:spacing w:after="0" w:line="240" w:lineRule="auto"/>
      </w:pPr>
      <w:r>
        <w:separator/>
      </w:r>
    </w:p>
  </w:endnote>
  <w:endnote w:type="continuationSeparator" w:id="0">
    <w:p w:rsidR="00E70644" w:rsidRDefault="00E7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rkish Arial">
    <w:altName w:val="Turkish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4" w:rsidRDefault="00E70644">
    <w:pPr>
      <w:spacing w:after="0" w:line="240" w:lineRule="atLeas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44" w:rsidRDefault="00E70644">
      <w:pPr>
        <w:spacing w:after="0" w:line="240" w:lineRule="auto"/>
      </w:pPr>
      <w:r>
        <w:separator/>
      </w:r>
    </w:p>
  </w:footnote>
  <w:footnote w:type="continuationSeparator" w:id="0">
    <w:p w:rsidR="00E70644" w:rsidRDefault="00E7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4" w:rsidRDefault="00E70644">
    <w:pPr>
      <w:spacing w:after="0" w:line="240" w:lineRule="atLeas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56"/>
    <w:rsid w:val="00014A1E"/>
    <w:rsid w:val="00074F4F"/>
    <w:rsid w:val="000A6AD8"/>
    <w:rsid w:val="000F54AC"/>
    <w:rsid w:val="000F5CBC"/>
    <w:rsid w:val="000F7675"/>
    <w:rsid w:val="00111B56"/>
    <w:rsid w:val="001519CB"/>
    <w:rsid w:val="00153177"/>
    <w:rsid w:val="00172E9F"/>
    <w:rsid w:val="00194B40"/>
    <w:rsid w:val="001B0683"/>
    <w:rsid w:val="00221443"/>
    <w:rsid w:val="00222681"/>
    <w:rsid w:val="00266E7E"/>
    <w:rsid w:val="00284B6C"/>
    <w:rsid w:val="002C6002"/>
    <w:rsid w:val="002E576B"/>
    <w:rsid w:val="0032363C"/>
    <w:rsid w:val="0032785D"/>
    <w:rsid w:val="00332BF4"/>
    <w:rsid w:val="00336629"/>
    <w:rsid w:val="0034015B"/>
    <w:rsid w:val="003679F7"/>
    <w:rsid w:val="00397ECF"/>
    <w:rsid w:val="003A0EC0"/>
    <w:rsid w:val="003C4A41"/>
    <w:rsid w:val="00441AF4"/>
    <w:rsid w:val="004479C4"/>
    <w:rsid w:val="004560D1"/>
    <w:rsid w:val="00486343"/>
    <w:rsid w:val="004D6F1F"/>
    <w:rsid w:val="00555F84"/>
    <w:rsid w:val="005A1B13"/>
    <w:rsid w:val="00615999"/>
    <w:rsid w:val="006260F7"/>
    <w:rsid w:val="0063457D"/>
    <w:rsid w:val="00640D76"/>
    <w:rsid w:val="00677EBA"/>
    <w:rsid w:val="00680244"/>
    <w:rsid w:val="006A3C70"/>
    <w:rsid w:val="006C3271"/>
    <w:rsid w:val="006D7E13"/>
    <w:rsid w:val="00711B6E"/>
    <w:rsid w:val="00792B2E"/>
    <w:rsid w:val="007A147F"/>
    <w:rsid w:val="007B22C8"/>
    <w:rsid w:val="007D46E4"/>
    <w:rsid w:val="007E47B1"/>
    <w:rsid w:val="00825767"/>
    <w:rsid w:val="00832DD6"/>
    <w:rsid w:val="008713AB"/>
    <w:rsid w:val="008F21B2"/>
    <w:rsid w:val="00951A6F"/>
    <w:rsid w:val="009538E1"/>
    <w:rsid w:val="00965E89"/>
    <w:rsid w:val="00990447"/>
    <w:rsid w:val="009B26EB"/>
    <w:rsid w:val="009C3F8F"/>
    <w:rsid w:val="00A226F8"/>
    <w:rsid w:val="00A733BC"/>
    <w:rsid w:val="00A90627"/>
    <w:rsid w:val="00AB2CFB"/>
    <w:rsid w:val="00AD2D38"/>
    <w:rsid w:val="00AE1E26"/>
    <w:rsid w:val="00B96152"/>
    <w:rsid w:val="00C04B6D"/>
    <w:rsid w:val="00C1620C"/>
    <w:rsid w:val="00C254B8"/>
    <w:rsid w:val="00C367F2"/>
    <w:rsid w:val="00C429DD"/>
    <w:rsid w:val="00C85796"/>
    <w:rsid w:val="00C94256"/>
    <w:rsid w:val="00CC1BDE"/>
    <w:rsid w:val="00D1063D"/>
    <w:rsid w:val="00D15630"/>
    <w:rsid w:val="00D27CE9"/>
    <w:rsid w:val="00D41DC7"/>
    <w:rsid w:val="00D95E6F"/>
    <w:rsid w:val="00DD6279"/>
    <w:rsid w:val="00E24398"/>
    <w:rsid w:val="00E539E0"/>
    <w:rsid w:val="00E70644"/>
    <w:rsid w:val="00EA55A6"/>
    <w:rsid w:val="00EF6102"/>
    <w:rsid w:val="00F159B7"/>
    <w:rsid w:val="00F61EF9"/>
    <w:rsid w:val="00F738B8"/>
    <w:rsid w:val="00F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5CBC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C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5CBC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CFB"/>
    <w:rPr>
      <w:rFonts w:cs="Times New Roman"/>
    </w:rPr>
  </w:style>
  <w:style w:type="paragraph" w:customStyle="1" w:styleId="Default">
    <w:name w:val="Default"/>
    <w:uiPriority w:val="99"/>
    <w:rsid w:val="00D95E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495</Words>
  <Characters>2825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për orë</dc:title>
  <dc:subject/>
  <dc:creator>Alice Hansen</dc:creator>
  <cp:keywords/>
  <dc:description/>
  <cp:lastModifiedBy>school</cp:lastModifiedBy>
  <cp:revision>3</cp:revision>
  <dcterms:created xsi:type="dcterms:W3CDTF">2015-10-07T14:04:00Z</dcterms:created>
  <dcterms:modified xsi:type="dcterms:W3CDTF">2015-10-07T14:18:00Z</dcterms:modified>
</cp:coreProperties>
</file>